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CC8AF" w14:textId="2224F315" w:rsidR="00B9463F" w:rsidRPr="00B9463F" w:rsidRDefault="00B9463F" w:rsidP="00B9463F">
      <w:pPr>
        <w:pStyle w:val="Heading1"/>
        <w:spacing w:after="100" w:afterAutospacing="1"/>
        <w:ind w:left="6480" w:right="-134"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9463F">
        <w:rPr>
          <w:rFonts w:ascii="Times New Roman" w:hAnsi="Times New Roman" w:cs="Times New Roman"/>
          <w:color w:val="auto"/>
          <w:sz w:val="24"/>
          <w:szCs w:val="24"/>
        </w:rPr>
        <w:t>Приложение №5</w:t>
      </w:r>
    </w:p>
    <w:p w14:paraId="10596617" w14:textId="04BF71A6" w:rsidR="00C553B1" w:rsidRPr="00ED62E0" w:rsidRDefault="00195211" w:rsidP="00ED62E0">
      <w:pPr>
        <w:pStyle w:val="Heading1"/>
        <w:spacing w:after="100" w:afterAutospacing="1"/>
        <w:ind w:right="-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ED62E0">
        <w:rPr>
          <w:rFonts w:ascii="Times New Roman" w:hAnsi="Times New Roman" w:cs="Times New Roman"/>
          <w:color w:val="auto"/>
          <w:sz w:val="24"/>
          <w:szCs w:val="24"/>
        </w:rPr>
        <w:t>ДЕКЛАРАЦИЯ</w:t>
      </w:r>
    </w:p>
    <w:p w14:paraId="50AE3CBF" w14:textId="3399924B" w:rsidR="001A3337" w:rsidRPr="00ED62E0" w:rsidRDefault="00F07F37" w:rsidP="00ED62E0">
      <w:pPr>
        <w:ind w:right="-134"/>
        <w:jc w:val="both"/>
        <w:rPr>
          <w:rFonts w:ascii="Times New Roman" w:hAnsi="Times New Roman" w:cs="Times New Roman"/>
          <w:sz w:val="24"/>
          <w:szCs w:val="24"/>
        </w:rPr>
      </w:pPr>
      <w:r w:rsidRPr="00ED6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64136" w14:textId="3674E331" w:rsidR="00F07F37" w:rsidRPr="00ED62E0" w:rsidRDefault="00FE3EAC" w:rsidP="00ED62E0">
      <w:pPr>
        <w:ind w:right="-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Аз, долуподписаният</w:t>
      </w:r>
      <w:r w:rsidR="00195211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/ата</w:t>
      </w:r>
      <w:r w:rsidR="00F07F37" w:rsidRPr="00ED62E0">
        <w:rPr>
          <w:rStyle w:val="EndnoteReferen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F37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.....................................................</w:t>
      </w:r>
    </w:p>
    <w:p w14:paraId="3F1AEEE4" w14:textId="5E720DBF" w:rsidR="001A3337" w:rsidRPr="00ED62E0" w:rsidRDefault="00FE3EAC" w:rsidP="00ED62E0">
      <w:pPr>
        <w:ind w:right="-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(име, презиме, фамилия),</w:t>
      </w:r>
    </w:p>
    <w:p w14:paraId="7401770F" w14:textId="7C6D123E" w:rsidR="001A3337" w:rsidRPr="00ED62E0" w:rsidRDefault="00F07F37" w:rsidP="00ED62E0">
      <w:pPr>
        <w:ind w:right="-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качеството на ръководител/ член на екипа </w:t>
      </w:r>
      <w:r w:rsidR="00CA5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95211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№ </w:t>
      </w: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</w:t>
      </w:r>
      <w:r w:rsidR="00CA59BC">
        <w:rPr>
          <w:rFonts w:ascii="Times New Roman" w:hAnsi="Times New Roman" w:cs="Times New Roman"/>
          <w:color w:val="000000" w:themeColor="text1"/>
          <w:sz w:val="24"/>
          <w:szCs w:val="24"/>
        </w:rPr>
        <w:t>от втора конкурсна сесия</w:t>
      </w: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9BC" w:rsidRPr="00CA5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вътрешни проекти за научно-приложими и иновационни изследвания по проект </w:t>
      </w:r>
      <w:r w:rsidR="00195211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„Медицински университет - Варна: Повишаване на транслационните постижения в медицината (MUVE-TEAM“) по процедура № BG-RRP-2.004 „Създаване на мрежа от изследователски висши училища в България“, Договор № BG-RRP-2.004-0009-C02, финансиран от Европейския съюз- NextGenerationEU, чрез Националния план за възстановяване и устойчивост на Република България по процедура BG-RRP-2.004 – Създаване на мрежа от изследователски висши училища.</w:t>
      </w:r>
    </w:p>
    <w:p w14:paraId="1C8BA91A" w14:textId="5D69D151" w:rsidR="00F07F37" w:rsidRPr="00ED62E0" w:rsidRDefault="00ED62E0" w:rsidP="00ED62E0">
      <w:pPr>
        <w:ind w:right="-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6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ДЕКЛАРИРАМ, ЧЕ:</w:t>
      </w:r>
    </w:p>
    <w:p w14:paraId="51DEBB39" w14:textId="7693CA7B" w:rsidR="00F07F37" w:rsidRPr="00ED62E0" w:rsidRDefault="00E0231E" w:rsidP="00ED62E0">
      <w:pPr>
        <w:ind w:right="-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придобитите в резултат от финансирането по настоящата процедура активи ще бъдат използвани </w:t>
      </w:r>
      <w:r w:rsidR="00ED62E0">
        <w:rPr>
          <w:rFonts w:ascii="Times New Roman" w:hAnsi="Times New Roman" w:cs="Times New Roman"/>
          <w:color w:val="000000" w:themeColor="text1"/>
          <w:sz w:val="24"/>
          <w:szCs w:val="24"/>
        </w:rPr>
        <w:t>изключително</w:t>
      </w: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F07F37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неиконо</w:t>
      </w:r>
      <w:r w:rsidR="00ED62E0">
        <w:rPr>
          <w:rFonts w:ascii="Times New Roman" w:hAnsi="Times New Roman" w:cs="Times New Roman"/>
          <w:color w:val="000000" w:themeColor="text1"/>
          <w:sz w:val="24"/>
          <w:szCs w:val="24"/>
        </w:rPr>
        <w:t>мическите дейности: образование, ф</w:t>
      </w:r>
      <w:r w:rsidR="00ED62E0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ундаментални научни изследвания</w:t>
      </w:r>
      <w:r w:rsidR="00F07F37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F37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широко разпространение на резултатите</w:t>
      </w:r>
      <w:r w:rsidR="00241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F07F37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2E0">
        <w:rPr>
          <w:rFonts w:ascii="Times New Roman" w:hAnsi="Times New Roman" w:cs="Times New Roman"/>
          <w:color w:val="000000" w:themeColor="text1"/>
          <w:sz w:val="24"/>
          <w:szCs w:val="24"/>
        </w:rPr>
        <w:t>научните изследвания</w:t>
      </w:r>
      <w:r w:rsidR="00F07F37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неизключителни и недискриминационни условия</w:t>
      </w:r>
      <w:r w:rsid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07F37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дейности за </w:t>
      </w:r>
      <w:r w:rsid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трансфер на </w:t>
      </w:r>
      <w:r w:rsidR="00241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знания и </w:t>
      </w:r>
      <w:r w:rsidR="00ED62E0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r w:rsidR="00F07F37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E685D1" w14:textId="60058015" w:rsidR="00E0231E" w:rsidRPr="00ED62E0" w:rsidRDefault="00F07F37" w:rsidP="00ED62E0">
      <w:pPr>
        <w:ind w:right="-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0231E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редоставеното финансиране няма да се използва за </w:t>
      </w: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извършване на</w:t>
      </w:r>
      <w:r w:rsid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следните </w:t>
      </w:r>
      <w:r w:rsidR="00ED62E0">
        <w:rPr>
          <w:rFonts w:ascii="Times New Roman" w:hAnsi="Times New Roman" w:cs="Times New Roman"/>
          <w:color w:val="000000" w:themeColor="text1"/>
          <w:sz w:val="24"/>
          <w:szCs w:val="24"/>
        </w:rPr>
        <w:t>стопански дейности</w:t>
      </w:r>
      <w:r w:rsidR="00E0231E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9A8AD18" w14:textId="299F3FAA" w:rsidR="00E0231E" w:rsidRPr="00ED62E0" w:rsidRDefault="00E0231E" w:rsidP="00ED62E0">
      <w:pPr>
        <w:pStyle w:val="ListParagraph"/>
        <w:numPr>
          <w:ilvl w:val="0"/>
          <w:numId w:val="2"/>
        </w:numPr>
        <w:tabs>
          <w:tab w:val="left" w:pos="180"/>
        </w:tabs>
        <w:ind w:left="0" w:right="-1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научни изследвания по договор с предприятия;</w:t>
      </w:r>
    </w:p>
    <w:p w14:paraId="67054975" w14:textId="2F14E1DA" w:rsidR="00E0231E" w:rsidRPr="00ED62E0" w:rsidRDefault="00E0231E" w:rsidP="00ED62E0">
      <w:pPr>
        <w:pStyle w:val="ListParagraph"/>
        <w:numPr>
          <w:ilvl w:val="0"/>
          <w:numId w:val="2"/>
        </w:numPr>
        <w:tabs>
          <w:tab w:val="left" w:pos="180"/>
        </w:tabs>
        <w:ind w:left="0" w:right="-1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консултантски или други услуги, предоставяни на предприятия;</w:t>
      </w:r>
    </w:p>
    <w:p w14:paraId="6CD70B25" w14:textId="77777777" w:rsidR="00F07F37" w:rsidRPr="00ED62E0" w:rsidRDefault="00E0231E" w:rsidP="00ED62E0">
      <w:pPr>
        <w:pStyle w:val="ListParagraph"/>
        <w:numPr>
          <w:ilvl w:val="0"/>
          <w:numId w:val="2"/>
        </w:numPr>
        <w:tabs>
          <w:tab w:val="left" w:pos="180"/>
        </w:tabs>
        <w:ind w:left="0" w:right="-1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отдаване под наем на активите (инфраструктурата/оборудването)</w:t>
      </w:r>
      <w:r w:rsidR="00F07F37"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39583F" w14:textId="366BFF94" w:rsidR="00F07F37" w:rsidRPr="00ED62E0" w:rsidRDefault="00F07F37" w:rsidP="00ED62E0">
      <w:pPr>
        <w:pStyle w:val="ListParagraph"/>
        <w:numPr>
          <w:ilvl w:val="0"/>
          <w:numId w:val="2"/>
        </w:numPr>
        <w:tabs>
          <w:tab w:val="left" w:pos="180"/>
        </w:tabs>
        <w:ind w:left="0" w:right="-1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предоставяне на услуги с </w:t>
      </w:r>
      <w:r w:rsidR="00414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придобитите активи по проекта </w:t>
      </w:r>
      <w:r w:rsidRPr="00ED62E0">
        <w:rPr>
          <w:rFonts w:ascii="Times New Roman" w:hAnsi="Times New Roman" w:cs="Times New Roman"/>
          <w:color w:val="000000" w:themeColor="text1"/>
          <w:sz w:val="24"/>
          <w:szCs w:val="24"/>
        </w:rPr>
        <w:t>срещу заплащане;</w:t>
      </w:r>
    </w:p>
    <w:p w14:paraId="3CC2DE37" w14:textId="77777777" w:rsidR="00FE3EAC" w:rsidRPr="00ED62E0" w:rsidRDefault="00E0231E" w:rsidP="00ED62E0">
      <w:pPr>
        <w:ind w:right="-134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ED62E0">
        <w:rPr>
          <w:rFonts w:ascii="Times New Roman" w:hAnsi="Times New Roman" w:cs="Times New Roman"/>
          <w:sz w:val="24"/>
          <w:szCs w:val="24"/>
        </w:rPr>
        <w:t>Известно ми е, че за деклариране на неверни данни нося наказателна отговорност по Наказателния кодекс.</w:t>
      </w:r>
    </w:p>
    <w:p w14:paraId="1AD3A7B8" w14:textId="77777777" w:rsidR="001A3337" w:rsidRPr="00ED62E0" w:rsidRDefault="001A3337" w:rsidP="00ED62E0">
      <w:pPr>
        <w:ind w:right="-134"/>
        <w:jc w:val="both"/>
        <w:rPr>
          <w:rFonts w:ascii="Times New Roman" w:hAnsi="Times New Roman" w:cs="Times New Roman"/>
          <w:sz w:val="24"/>
          <w:szCs w:val="24"/>
        </w:rPr>
      </w:pPr>
    </w:p>
    <w:p w14:paraId="1B49C124" w14:textId="510DC8F0" w:rsidR="00ED62E0" w:rsidRPr="00ED62E0" w:rsidRDefault="00ED62E0" w:rsidP="00ED62E0">
      <w:pPr>
        <w:spacing w:after="0"/>
        <w:ind w:right="-130"/>
        <w:jc w:val="both"/>
        <w:rPr>
          <w:rFonts w:ascii="Times New Roman" w:hAnsi="Times New Roman" w:cs="Times New Roman"/>
          <w:sz w:val="24"/>
          <w:szCs w:val="24"/>
        </w:rPr>
      </w:pPr>
      <w:r w:rsidRPr="00ED62E0">
        <w:rPr>
          <w:rFonts w:ascii="Times New Roman" w:hAnsi="Times New Roman" w:cs="Times New Roman"/>
          <w:sz w:val="24"/>
          <w:szCs w:val="24"/>
        </w:rPr>
        <w:t>Дата</w:t>
      </w:r>
      <w:r w:rsidRPr="00ED62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ED62E0">
        <w:rPr>
          <w:rFonts w:ascii="Times New Roman" w:hAnsi="Times New Roman" w:cs="Times New Roman"/>
          <w:b/>
          <w:sz w:val="24"/>
          <w:szCs w:val="24"/>
        </w:rPr>
        <w:t>Декларатор</w:t>
      </w:r>
      <w:r w:rsidRPr="00ED62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E0"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                                                         </w:t>
      </w:r>
    </w:p>
    <w:p w14:paraId="5FC29B02" w14:textId="57E4CD83" w:rsidR="00FE3EAC" w:rsidRPr="00ED62E0" w:rsidRDefault="00195211" w:rsidP="00ED62E0">
      <w:pPr>
        <w:spacing w:after="0" w:line="120" w:lineRule="atLeast"/>
        <w:ind w:right="-130"/>
        <w:jc w:val="both"/>
        <w:rPr>
          <w:rFonts w:ascii="Times New Roman" w:hAnsi="Times New Roman" w:cs="Times New Roman"/>
          <w:sz w:val="24"/>
          <w:szCs w:val="24"/>
        </w:rPr>
      </w:pPr>
      <w:r w:rsidRPr="00ED62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E8597D" w:rsidRPr="00ED62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7F37" w:rsidRPr="00ED62E0">
        <w:rPr>
          <w:rFonts w:ascii="Times New Roman" w:hAnsi="Times New Roman" w:cs="Times New Roman"/>
          <w:sz w:val="24"/>
          <w:szCs w:val="24"/>
        </w:rPr>
        <w:t xml:space="preserve"> </w:t>
      </w:r>
      <w:r w:rsidR="00E8597D" w:rsidRPr="00ED62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D62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597D" w:rsidRPr="00ED62E0">
        <w:rPr>
          <w:rFonts w:ascii="Times New Roman" w:hAnsi="Times New Roman" w:cs="Times New Roman"/>
          <w:sz w:val="24"/>
          <w:szCs w:val="24"/>
        </w:rPr>
        <w:t xml:space="preserve">   </w:t>
      </w:r>
      <w:r w:rsidR="00D42F06" w:rsidRPr="00ED62E0">
        <w:rPr>
          <w:rFonts w:ascii="Times New Roman" w:hAnsi="Times New Roman" w:cs="Times New Roman"/>
          <w:sz w:val="24"/>
          <w:szCs w:val="24"/>
        </w:rPr>
        <w:t>(Име, фамилия, подпис)</w:t>
      </w:r>
    </w:p>
    <w:p w14:paraId="47C194E3" w14:textId="77777777" w:rsidR="00FE3EAC" w:rsidRPr="00ED62E0" w:rsidRDefault="00FE3EAC" w:rsidP="00ED62E0">
      <w:pPr>
        <w:spacing w:after="0"/>
        <w:ind w:right="-130"/>
        <w:jc w:val="both"/>
        <w:rPr>
          <w:rFonts w:ascii="Times New Roman" w:hAnsi="Times New Roman" w:cs="Times New Roman"/>
          <w:sz w:val="24"/>
          <w:szCs w:val="24"/>
        </w:rPr>
      </w:pPr>
    </w:p>
    <w:p w14:paraId="1BADCF05" w14:textId="77777777" w:rsidR="00113439" w:rsidRPr="00ED62E0" w:rsidRDefault="00113439" w:rsidP="00ED62E0">
      <w:pPr>
        <w:ind w:right="-134"/>
        <w:jc w:val="both"/>
        <w:rPr>
          <w:rFonts w:ascii="Times New Roman" w:hAnsi="Times New Roman" w:cs="Times New Roman"/>
          <w:sz w:val="24"/>
          <w:szCs w:val="24"/>
        </w:rPr>
      </w:pPr>
    </w:p>
    <w:sectPr w:rsidR="00113439" w:rsidRPr="00ED62E0" w:rsidSect="00B9463F">
      <w:headerReference w:type="default" r:id="rId8"/>
      <w:footerReference w:type="default" r:id="rId9"/>
      <w:pgSz w:w="12240" w:h="15840"/>
      <w:pgMar w:top="720" w:right="1417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8F865" w14:textId="77777777" w:rsidR="00113A9C" w:rsidRDefault="00113A9C" w:rsidP="00FE3EAC">
      <w:pPr>
        <w:spacing w:after="0" w:line="240" w:lineRule="auto"/>
      </w:pPr>
      <w:r>
        <w:separator/>
      </w:r>
    </w:p>
  </w:endnote>
  <w:endnote w:type="continuationSeparator" w:id="0">
    <w:p w14:paraId="09F0159A" w14:textId="77777777" w:rsidR="00113A9C" w:rsidRDefault="00113A9C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F17BF" w14:textId="39221B6E"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6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AEE828" w14:textId="77777777"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F87C" w14:textId="77777777" w:rsidR="00113A9C" w:rsidRDefault="00113A9C" w:rsidP="00FE3EAC">
      <w:pPr>
        <w:spacing w:after="0" w:line="240" w:lineRule="auto"/>
      </w:pPr>
      <w:r>
        <w:separator/>
      </w:r>
    </w:p>
  </w:footnote>
  <w:footnote w:type="continuationSeparator" w:id="0">
    <w:p w14:paraId="63A7AB73" w14:textId="77777777" w:rsidR="00113A9C" w:rsidRDefault="00113A9C" w:rsidP="00FE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5512" w14:textId="572E4B92" w:rsidR="001D630A" w:rsidRDefault="00F07F37" w:rsidP="001D630A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Verdana" w:eastAsia="Calibri" w:hAnsi="Verdana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39"/>
    <w:rsid w:val="000267F0"/>
    <w:rsid w:val="000F3AEE"/>
    <w:rsid w:val="00113439"/>
    <w:rsid w:val="00113A9C"/>
    <w:rsid w:val="0014356F"/>
    <w:rsid w:val="00165969"/>
    <w:rsid w:val="00195211"/>
    <w:rsid w:val="001A3337"/>
    <w:rsid w:val="001D630A"/>
    <w:rsid w:val="00241573"/>
    <w:rsid w:val="002527B3"/>
    <w:rsid w:val="002600B1"/>
    <w:rsid w:val="002B5206"/>
    <w:rsid w:val="002E0D32"/>
    <w:rsid w:val="002F0A53"/>
    <w:rsid w:val="00335712"/>
    <w:rsid w:val="0039263B"/>
    <w:rsid w:val="003F6AF8"/>
    <w:rsid w:val="00411601"/>
    <w:rsid w:val="00414268"/>
    <w:rsid w:val="00437404"/>
    <w:rsid w:val="004611B7"/>
    <w:rsid w:val="00483DF1"/>
    <w:rsid w:val="004E72B5"/>
    <w:rsid w:val="00527A36"/>
    <w:rsid w:val="00530C20"/>
    <w:rsid w:val="00534266"/>
    <w:rsid w:val="00595A26"/>
    <w:rsid w:val="005A247C"/>
    <w:rsid w:val="005D2363"/>
    <w:rsid w:val="0060041F"/>
    <w:rsid w:val="00602BCD"/>
    <w:rsid w:val="0062434D"/>
    <w:rsid w:val="00647D56"/>
    <w:rsid w:val="00687943"/>
    <w:rsid w:val="00701738"/>
    <w:rsid w:val="007017E4"/>
    <w:rsid w:val="0073039D"/>
    <w:rsid w:val="0074116A"/>
    <w:rsid w:val="007912F0"/>
    <w:rsid w:val="007C1E51"/>
    <w:rsid w:val="007E7844"/>
    <w:rsid w:val="00821B0E"/>
    <w:rsid w:val="008D30B0"/>
    <w:rsid w:val="0091315E"/>
    <w:rsid w:val="0095214B"/>
    <w:rsid w:val="009B3B3F"/>
    <w:rsid w:val="009C53CC"/>
    <w:rsid w:val="00AB59C8"/>
    <w:rsid w:val="00AC0209"/>
    <w:rsid w:val="00AC61B6"/>
    <w:rsid w:val="00B26634"/>
    <w:rsid w:val="00B55142"/>
    <w:rsid w:val="00B7492E"/>
    <w:rsid w:val="00B9463F"/>
    <w:rsid w:val="00BA3C7B"/>
    <w:rsid w:val="00C12215"/>
    <w:rsid w:val="00C553B1"/>
    <w:rsid w:val="00C70E00"/>
    <w:rsid w:val="00CA59BC"/>
    <w:rsid w:val="00D115BF"/>
    <w:rsid w:val="00D42F06"/>
    <w:rsid w:val="00D572DC"/>
    <w:rsid w:val="00D66E2F"/>
    <w:rsid w:val="00D72B2E"/>
    <w:rsid w:val="00DD71B0"/>
    <w:rsid w:val="00DF3334"/>
    <w:rsid w:val="00E0231E"/>
    <w:rsid w:val="00E1674E"/>
    <w:rsid w:val="00E457A0"/>
    <w:rsid w:val="00E563C3"/>
    <w:rsid w:val="00E8597D"/>
    <w:rsid w:val="00EC63C9"/>
    <w:rsid w:val="00ED62E0"/>
    <w:rsid w:val="00EF131A"/>
    <w:rsid w:val="00F0239E"/>
    <w:rsid w:val="00F07F37"/>
    <w:rsid w:val="00F35CC9"/>
    <w:rsid w:val="00F9527F"/>
    <w:rsid w:val="00FE1F11"/>
    <w:rsid w:val="00FE3EAC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6C7B"/>
  <w15:docId w15:val="{90E4B50D-FCAE-4C6B-BE4D-BB029BDF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6F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76BC-89C6-4771-B2E8-D7460CBC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Kalvachev</dc:creator>
  <cp:lastModifiedBy>Боряна Андреева  Маркова</cp:lastModifiedBy>
  <cp:revision>7</cp:revision>
  <cp:lastPrinted>2018-06-25T16:48:00Z</cp:lastPrinted>
  <dcterms:created xsi:type="dcterms:W3CDTF">2024-11-19T15:09:00Z</dcterms:created>
  <dcterms:modified xsi:type="dcterms:W3CDTF">2024-11-27T09:35:00Z</dcterms:modified>
</cp:coreProperties>
</file>